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04F96" w14:textId="77777777" w:rsidR="00260B2D" w:rsidRDefault="00260B2D" w:rsidP="00260B2D"/>
    <w:p w14:paraId="3689EE02" w14:textId="77777777" w:rsidR="00260B2D" w:rsidRDefault="00260B2D" w:rsidP="00260B2D"/>
    <w:p w14:paraId="647C8543" w14:textId="77777777" w:rsidR="00260B2D" w:rsidRPr="00411C8F" w:rsidRDefault="00260B2D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SAFETY AND CRIME </w:t>
      </w:r>
      <w:r w:rsidRPr="00411C8F">
        <w:rPr>
          <w:rFonts w:asciiTheme="minorHAnsi" w:hAnsiTheme="minorHAnsi" w:cs="Arial"/>
          <w:b/>
          <w:sz w:val="22"/>
          <w:szCs w:val="22"/>
        </w:rPr>
        <w:t>REDUCTION</w:t>
      </w:r>
      <w:r>
        <w:rPr>
          <w:rFonts w:asciiTheme="minorHAnsi" w:hAnsiTheme="minorHAnsi" w:cs="Arial"/>
          <w:b/>
          <w:sz w:val="22"/>
          <w:szCs w:val="22"/>
        </w:rPr>
        <w:t xml:space="preserve"> COMMISSION</w:t>
      </w:r>
    </w:p>
    <w:p w14:paraId="18114092" w14:textId="77777777" w:rsidR="00260B2D" w:rsidRPr="00411C8F" w:rsidRDefault="00260B2D" w:rsidP="00260B2D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8E6E3B9" w14:textId="77777777" w:rsidR="00260B2D" w:rsidRPr="00411C8F" w:rsidRDefault="00260B2D" w:rsidP="00260B2D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411C8F">
        <w:rPr>
          <w:rFonts w:asciiTheme="minorHAnsi" w:hAnsiTheme="minorHAnsi" w:cs="Arial"/>
          <w:b/>
          <w:sz w:val="22"/>
          <w:szCs w:val="22"/>
          <w:u w:val="single"/>
        </w:rPr>
        <w:t>Meeting Notice</w:t>
      </w:r>
    </w:p>
    <w:p w14:paraId="7CBB235E" w14:textId="77777777" w:rsidR="00260B2D" w:rsidRPr="00411C8F" w:rsidRDefault="00260B2D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</w:rPr>
      </w:pPr>
    </w:p>
    <w:p w14:paraId="3248D452" w14:textId="47DCD662" w:rsidR="00260B2D" w:rsidRPr="00411C8F" w:rsidRDefault="00260B2D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February </w:t>
      </w:r>
      <w:r w:rsidR="00900966">
        <w:rPr>
          <w:rFonts w:asciiTheme="minorHAnsi" w:hAnsiTheme="minorHAnsi" w:cs="Arial"/>
          <w:sz w:val="22"/>
          <w:szCs w:val="22"/>
        </w:rPr>
        <w:t>3</w:t>
      </w:r>
      <w:r w:rsidRPr="00411C8F">
        <w:rPr>
          <w:rFonts w:asciiTheme="minorHAnsi" w:hAnsiTheme="minorHAnsi" w:cs="Arial"/>
          <w:sz w:val="22"/>
          <w:szCs w:val="22"/>
        </w:rPr>
        <w:t>, 20</w:t>
      </w:r>
      <w:r>
        <w:rPr>
          <w:rFonts w:asciiTheme="minorHAnsi" w:hAnsiTheme="minorHAnsi" w:cs="Arial"/>
          <w:sz w:val="22"/>
          <w:szCs w:val="22"/>
        </w:rPr>
        <w:t>20</w:t>
      </w:r>
    </w:p>
    <w:p w14:paraId="2F061B57" w14:textId="77777777" w:rsidR="00260B2D" w:rsidRPr="00411C8F" w:rsidRDefault="00260B2D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>5:00 p.m.</w:t>
      </w:r>
    </w:p>
    <w:p w14:paraId="1853B25F" w14:textId="77777777" w:rsidR="00260B2D" w:rsidRPr="00411C8F" w:rsidRDefault="00260B2D" w:rsidP="00260B2D">
      <w:pPr>
        <w:jc w:val="center"/>
        <w:rPr>
          <w:rFonts w:asciiTheme="minorHAnsi" w:hAnsiTheme="minorHAnsi" w:cs="Arial"/>
        </w:rPr>
      </w:pPr>
    </w:p>
    <w:p w14:paraId="5DEEB137" w14:textId="77777777" w:rsidR="00260B2D" w:rsidRPr="00411C8F" w:rsidRDefault="00260B2D" w:rsidP="00260B2D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Arial"/>
        </w:rPr>
      </w:pP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</w:rPr>
        <w:tab/>
      </w:r>
    </w:p>
    <w:p w14:paraId="2911687E" w14:textId="77777777" w:rsidR="00260B2D" w:rsidRDefault="00260B2D" w:rsidP="00260B2D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b/>
        </w:rPr>
        <w:t>TO:</w:t>
      </w:r>
      <w:r w:rsidRPr="00411C8F">
        <w:rPr>
          <w:rFonts w:asciiTheme="minorHAnsi" w:hAnsiTheme="minorHAnsi" w:cs="Arial"/>
        </w:rPr>
        <w:tab/>
      </w:r>
      <w:r w:rsidRPr="00411C8F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sz w:val="22"/>
          <w:szCs w:val="22"/>
        </w:rPr>
        <w:t>Safety and Crime Reduction Commission</w:t>
      </w:r>
      <w:r w:rsidRPr="00411C8F">
        <w:rPr>
          <w:rFonts w:asciiTheme="minorHAnsi" w:hAnsiTheme="minorHAnsi" w:cs="Arial"/>
          <w:sz w:val="22"/>
          <w:szCs w:val="22"/>
        </w:rPr>
        <w:t xml:space="preserve"> Members</w:t>
      </w:r>
    </w:p>
    <w:p w14:paraId="1BE277A0" w14:textId="77777777" w:rsidR="00260B2D" w:rsidRDefault="00260B2D" w:rsidP="00260B2D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5A140466" w14:textId="77777777" w:rsidR="00260B2D" w:rsidRDefault="00260B2D" w:rsidP="00260B2D"/>
    <w:p w14:paraId="4CF99DA3" w14:textId="77777777" w:rsidR="00C86EE5" w:rsidRDefault="00260B2D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Sam Newby, Vice Chair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Ellen Glasser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Mayor’s Administration:  Charles Moreland</w:t>
      </w:r>
    </w:p>
    <w:p w14:paraId="1F21553A" w14:textId="77777777" w:rsidR="00260B2D" w:rsidRDefault="00260B2D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Matt Carlucci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Shelley Grant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JSO:  Lakesha Burton</w:t>
      </w:r>
    </w:p>
    <w:p w14:paraId="5CCF51D5" w14:textId="77777777" w:rsidR="00260B2D" w:rsidRDefault="00260B2D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Camille </w:t>
      </w:r>
      <w:proofErr w:type="spellStart"/>
      <w:r>
        <w:rPr>
          <w:rFonts w:ascii="Calibri" w:hAnsi="Calibri" w:cs="Calibri"/>
        </w:rPr>
        <w:t>Burban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Constance Hall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State </w:t>
      </w:r>
      <w:r w:rsidR="00BD68F8">
        <w:rPr>
          <w:rFonts w:ascii="Calibri" w:hAnsi="Calibri" w:cs="Calibri"/>
        </w:rPr>
        <w:t>Attorney’s Office:  Stephen Siegel</w:t>
      </w:r>
    </w:p>
    <w:p w14:paraId="18834853" w14:textId="77777777" w:rsidR="00BD68F8" w:rsidRDefault="00BD68F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Josh Cockrell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Linda Joseph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Office</w:t>
      </w:r>
      <w:r w:rsidR="00492FF8">
        <w:rPr>
          <w:rFonts w:ascii="Calibri" w:hAnsi="Calibri" w:cs="Calibri"/>
        </w:rPr>
        <w:t xml:space="preserve"> of the Public Defender</w:t>
      </w:r>
      <w:r>
        <w:rPr>
          <w:rFonts w:ascii="Calibri" w:hAnsi="Calibri" w:cs="Calibri"/>
        </w:rPr>
        <w:t>:  Rob Mason</w:t>
      </w:r>
    </w:p>
    <w:p w14:paraId="7F7A59DC" w14:textId="77777777" w:rsidR="00BD68F8" w:rsidRDefault="00BD68F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Larry Cook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Ronnie King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KHA:  Donnie Horner</w:t>
      </w:r>
    </w:p>
    <w:p w14:paraId="13D65897" w14:textId="77777777" w:rsidR="00BD68F8" w:rsidRDefault="00BD68F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Richard Danford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Timothy Sloan</w:t>
      </w:r>
      <w:r w:rsidR="00715D4A">
        <w:rPr>
          <w:rFonts w:ascii="Calibri" w:hAnsi="Calibri" w:cs="Calibri"/>
        </w:rPr>
        <w:tab/>
      </w:r>
      <w:r w:rsidR="00715D4A">
        <w:rPr>
          <w:rFonts w:ascii="Calibri" w:hAnsi="Calibri" w:cs="Calibri"/>
        </w:rPr>
        <w:tab/>
        <w:t>DCSB:  Jackie Simmons</w:t>
      </w:r>
    </w:p>
    <w:p w14:paraId="21116283" w14:textId="77777777" w:rsidR="00BD68F8" w:rsidRDefault="00BD68F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Frank Danford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Vicki Waytowich</w:t>
      </w:r>
    </w:p>
    <w:p w14:paraId="32FD0445" w14:textId="77777777" w:rsidR="00BD68F8" w:rsidRDefault="00BD68F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Tom Geismar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Shamika Baker Wright</w:t>
      </w:r>
    </w:p>
    <w:p w14:paraId="2F99AC40" w14:textId="77777777" w:rsidR="00BD68F8" w:rsidRDefault="00BD68F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Brandon Griggs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571DD48" w14:textId="77777777" w:rsidR="00BD68F8" w:rsidRDefault="00BD68F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William (W.C.) Gentry</w:t>
      </w:r>
    </w:p>
    <w:p w14:paraId="6C42D850" w14:textId="77777777" w:rsidR="00BD68F8" w:rsidRDefault="00BD68F8" w:rsidP="00260B2D">
      <w:pPr>
        <w:rPr>
          <w:rFonts w:ascii="Calibri" w:hAnsi="Calibri" w:cs="Calibri"/>
        </w:rPr>
      </w:pPr>
    </w:p>
    <w:p w14:paraId="5B716800" w14:textId="77777777" w:rsidR="00BD68F8" w:rsidRDefault="00BD68F8" w:rsidP="00260B2D">
      <w:pPr>
        <w:rPr>
          <w:rFonts w:ascii="Calibri" w:hAnsi="Calibri" w:cs="Calibri"/>
        </w:rPr>
      </w:pPr>
    </w:p>
    <w:p w14:paraId="28AFBA6B" w14:textId="77777777" w:rsidR="00BD68F8" w:rsidRPr="00411C8F" w:rsidRDefault="00BD68F8" w:rsidP="00BD68F8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11C8F">
        <w:rPr>
          <w:rFonts w:asciiTheme="minorHAnsi" w:hAnsiTheme="minorHAnsi" w:cs="Arial"/>
          <w:b/>
          <w:sz w:val="22"/>
          <w:szCs w:val="22"/>
          <w:u w:val="single"/>
        </w:rPr>
        <w:t>SUBJECT: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 20200221 Safety and Crime </w:t>
      </w:r>
      <w:r w:rsidRPr="00411C8F">
        <w:rPr>
          <w:rFonts w:asciiTheme="minorHAnsi" w:hAnsiTheme="minorHAnsi" w:cs="Arial"/>
          <w:b/>
          <w:sz w:val="22"/>
          <w:szCs w:val="22"/>
          <w:u w:val="single"/>
        </w:rPr>
        <w:t xml:space="preserve">Reduction 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Commission </w:t>
      </w:r>
      <w:r w:rsidRPr="00411C8F">
        <w:rPr>
          <w:rFonts w:asciiTheme="minorHAnsi" w:hAnsiTheme="minorHAnsi" w:cs="Arial"/>
          <w:b/>
          <w:sz w:val="22"/>
          <w:szCs w:val="22"/>
          <w:u w:val="single"/>
        </w:rPr>
        <w:t xml:space="preserve">Meeting Notice </w:t>
      </w:r>
    </w:p>
    <w:p w14:paraId="788F5C5B" w14:textId="77777777" w:rsidR="00BD68F8" w:rsidRPr="00411C8F" w:rsidRDefault="00BD68F8" w:rsidP="00BD68F8">
      <w:pPr>
        <w:jc w:val="both"/>
        <w:rPr>
          <w:rFonts w:asciiTheme="minorHAnsi" w:hAnsiTheme="minorHAnsi" w:cs="Arial"/>
          <w:sz w:val="22"/>
          <w:szCs w:val="22"/>
        </w:rPr>
      </w:pPr>
    </w:p>
    <w:p w14:paraId="2ED705D2" w14:textId="77777777" w:rsidR="00BD68F8" w:rsidRPr="00411C8F" w:rsidRDefault="00BD68F8" w:rsidP="00BD68F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 xml:space="preserve">Notice is hereby given that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Pr="00411C8F">
        <w:rPr>
          <w:rFonts w:asciiTheme="minorHAnsi" w:hAnsiTheme="minorHAnsi" w:cs="Arial"/>
          <w:sz w:val="22"/>
          <w:szCs w:val="22"/>
        </w:rPr>
        <w:t>Safety</w:t>
      </w:r>
      <w:r>
        <w:rPr>
          <w:rFonts w:asciiTheme="minorHAnsi" w:hAnsiTheme="minorHAnsi" w:cs="Arial"/>
          <w:sz w:val="22"/>
          <w:szCs w:val="22"/>
        </w:rPr>
        <w:t xml:space="preserve"> and Crime </w:t>
      </w:r>
      <w:r w:rsidRPr="00411C8F">
        <w:rPr>
          <w:rFonts w:asciiTheme="minorHAnsi" w:hAnsiTheme="minorHAnsi" w:cs="Arial"/>
          <w:sz w:val="22"/>
          <w:szCs w:val="22"/>
        </w:rPr>
        <w:t xml:space="preserve">Reduction </w:t>
      </w:r>
      <w:r>
        <w:rPr>
          <w:rFonts w:asciiTheme="minorHAnsi" w:hAnsiTheme="minorHAnsi" w:cs="Arial"/>
          <w:sz w:val="22"/>
          <w:szCs w:val="22"/>
        </w:rPr>
        <w:t xml:space="preserve">Commission Meeting </w:t>
      </w:r>
      <w:r w:rsidRPr="00411C8F">
        <w:rPr>
          <w:rFonts w:asciiTheme="minorHAnsi" w:hAnsiTheme="minorHAnsi" w:cs="Arial"/>
          <w:sz w:val="22"/>
          <w:szCs w:val="22"/>
        </w:rPr>
        <w:t xml:space="preserve">will </w:t>
      </w:r>
      <w:r>
        <w:rPr>
          <w:rFonts w:asciiTheme="minorHAnsi" w:hAnsiTheme="minorHAnsi" w:cs="Arial"/>
          <w:sz w:val="22"/>
          <w:szCs w:val="22"/>
        </w:rPr>
        <w:t xml:space="preserve">be held on </w:t>
      </w:r>
      <w:r>
        <w:rPr>
          <w:rFonts w:asciiTheme="minorHAnsi" w:hAnsiTheme="minorHAnsi" w:cs="Arial"/>
          <w:b/>
          <w:sz w:val="22"/>
          <w:szCs w:val="22"/>
        </w:rPr>
        <w:t>Friday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, </w:t>
      </w:r>
      <w:r>
        <w:rPr>
          <w:rFonts w:asciiTheme="minorHAnsi" w:hAnsiTheme="minorHAnsi" w:cs="Arial"/>
          <w:b/>
          <w:sz w:val="22"/>
          <w:szCs w:val="22"/>
        </w:rPr>
        <w:t>February 21</w:t>
      </w:r>
      <w:r w:rsidRPr="00411C8F">
        <w:rPr>
          <w:rFonts w:asciiTheme="minorHAnsi" w:hAnsiTheme="minorHAnsi" w:cs="Arial"/>
          <w:b/>
          <w:sz w:val="22"/>
          <w:szCs w:val="22"/>
        </w:rPr>
        <w:t>, 20</w:t>
      </w:r>
      <w:r>
        <w:rPr>
          <w:rFonts w:asciiTheme="minorHAnsi" w:hAnsiTheme="minorHAnsi" w:cs="Arial"/>
          <w:b/>
          <w:sz w:val="22"/>
          <w:szCs w:val="22"/>
        </w:rPr>
        <w:t>20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at 9:00 A.M</w:t>
      </w:r>
      <w:r>
        <w:rPr>
          <w:rFonts w:asciiTheme="minorHAnsi" w:hAnsiTheme="minorHAnsi" w:cs="Arial"/>
          <w:b/>
          <w:sz w:val="22"/>
          <w:szCs w:val="22"/>
        </w:rPr>
        <w:t xml:space="preserve">. to 12:00 P.M. </w:t>
      </w:r>
      <w:r w:rsidRPr="00411C8F">
        <w:rPr>
          <w:rFonts w:asciiTheme="minorHAnsi" w:hAnsiTheme="minorHAnsi" w:cs="Arial"/>
          <w:sz w:val="22"/>
          <w:szCs w:val="22"/>
        </w:rPr>
        <w:t xml:space="preserve">The meeting will </w:t>
      </w:r>
      <w:r>
        <w:rPr>
          <w:rFonts w:asciiTheme="minorHAnsi" w:hAnsiTheme="minorHAnsi" w:cs="Arial"/>
          <w:sz w:val="22"/>
          <w:szCs w:val="22"/>
        </w:rPr>
        <w:t xml:space="preserve">be </w:t>
      </w:r>
      <w:r w:rsidRPr="00411C8F">
        <w:rPr>
          <w:rFonts w:asciiTheme="minorHAnsi" w:hAnsiTheme="minorHAnsi" w:cs="Arial"/>
          <w:sz w:val="22"/>
          <w:szCs w:val="22"/>
        </w:rPr>
        <w:t xml:space="preserve">held in the </w:t>
      </w:r>
      <w:r w:rsidRPr="00411C8F">
        <w:rPr>
          <w:rFonts w:asciiTheme="minorHAnsi" w:hAnsiTheme="minorHAnsi" w:cs="Arial"/>
          <w:b/>
          <w:sz w:val="22"/>
          <w:szCs w:val="22"/>
        </w:rPr>
        <w:t>Council Chambers</w:t>
      </w:r>
      <w:r w:rsidRPr="00411C8F">
        <w:rPr>
          <w:rFonts w:asciiTheme="minorHAnsi" w:hAnsiTheme="minorHAnsi" w:cs="Arial"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b/>
          <w:sz w:val="22"/>
          <w:szCs w:val="22"/>
        </w:rPr>
        <w:t>located at</w:t>
      </w:r>
      <w:r w:rsidRPr="00411C8F">
        <w:rPr>
          <w:rFonts w:asciiTheme="minorHAnsi" w:hAnsiTheme="minorHAnsi" w:cs="Arial"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b/>
          <w:sz w:val="22"/>
          <w:szCs w:val="22"/>
        </w:rPr>
        <w:t>117 W. Duval St., 1</w:t>
      </w:r>
      <w:r w:rsidRPr="00411C8F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Floor, City Hall - St. James Building</w:t>
      </w:r>
      <w:r w:rsidRPr="00411C8F">
        <w:rPr>
          <w:rFonts w:asciiTheme="minorHAnsi" w:hAnsiTheme="minorHAnsi" w:cs="Arial"/>
          <w:sz w:val="22"/>
          <w:szCs w:val="22"/>
        </w:rPr>
        <w:t>.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0A071F63" w14:textId="77777777" w:rsidR="00BD68F8" w:rsidRPr="00411C8F" w:rsidRDefault="00BD68F8" w:rsidP="00BD68F8">
      <w:pPr>
        <w:jc w:val="both"/>
        <w:rPr>
          <w:rFonts w:asciiTheme="minorHAnsi" w:hAnsiTheme="minorHAnsi" w:cs="Arial"/>
          <w:sz w:val="22"/>
          <w:szCs w:val="22"/>
        </w:rPr>
      </w:pPr>
    </w:p>
    <w:p w14:paraId="4E4BC120" w14:textId="77777777" w:rsidR="00BD68F8" w:rsidRPr="00411C8F" w:rsidRDefault="00BD68F8" w:rsidP="00BD68F8">
      <w:pPr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 xml:space="preserve">When attending </w:t>
      </w:r>
      <w:r>
        <w:rPr>
          <w:rFonts w:asciiTheme="minorHAnsi" w:hAnsiTheme="minorHAnsi" w:cs="Arial"/>
          <w:sz w:val="22"/>
          <w:szCs w:val="22"/>
        </w:rPr>
        <w:t>Safety and Crime Reduction Commission Meetings</w:t>
      </w:r>
      <w:r w:rsidRPr="00411C8F">
        <w:rPr>
          <w:rFonts w:asciiTheme="minorHAnsi" w:hAnsiTheme="minorHAnsi" w:cs="Arial"/>
          <w:sz w:val="22"/>
          <w:szCs w:val="22"/>
        </w:rPr>
        <w:t xml:space="preserve">, members are </w:t>
      </w:r>
      <w:r>
        <w:rPr>
          <w:rFonts w:asciiTheme="minorHAnsi" w:hAnsiTheme="minorHAnsi" w:cs="Arial"/>
          <w:sz w:val="22"/>
          <w:szCs w:val="22"/>
        </w:rPr>
        <w:t xml:space="preserve">asked </w:t>
      </w:r>
      <w:r w:rsidRPr="00411C8F">
        <w:rPr>
          <w:rFonts w:asciiTheme="minorHAnsi" w:hAnsiTheme="minorHAnsi" w:cs="Arial"/>
          <w:sz w:val="22"/>
          <w:szCs w:val="22"/>
        </w:rPr>
        <w:t xml:space="preserve">to park in the parking garage located on the corner of Main and Duval Street (Library Garage) to receive free parking.  Please </w:t>
      </w:r>
      <w:r>
        <w:rPr>
          <w:rFonts w:asciiTheme="minorHAnsi" w:hAnsiTheme="minorHAnsi" w:cs="Arial"/>
          <w:sz w:val="22"/>
          <w:szCs w:val="22"/>
        </w:rPr>
        <w:t xml:space="preserve">see Staff at </w:t>
      </w:r>
      <w:r w:rsidRPr="00411C8F">
        <w:rPr>
          <w:rFonts w:asciiTheme="minorHAnsi" w:hAnsiTheme="minorHAnsi" w:cs="Arial"/>
          <w:sz w:val="22"/>
          <w:szCs w:val="22"/>
        </w:rPr>
        <w:t xml:space="preserve">each meeting for parking validation. </w:t>
      </w:r>
    </w:p>
    <w:p w14:paraId="4B3CD040" w14:textId="77777777" w:rsidR="00BD68F8" w:rsidRDefault="00BD68F8" w:rsidP="00260B2D">
      <w:pPr>
        <w:rPr>
          <w:rFonts w:ascii="Calibri" w:hAnsi="Calibri" w:cs="Calibri"/>
        </w:rPr>
      </w:pPr>
    </w:p>
    <w:p w14:paraId="770E091A" w14:textId="77777777" w:rsidR="004B2334" w:rsidRPr="00411C8F" w:rsidRDefault="004B2334" w:rsidP="004B2334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 xml:space="preserve">cc: </w:t>
      </w:r>
      <w:r w:rsidRPr="00411C8F">
        <w:rPr>
          <w:rFonts w:asciiTheme="minorHAnsi" w:hAnsiTheme="minorHAnsi" w:cs="Arial"/>
          <w:sz w:val="18"/>
          <w:szCs w:val="18"/>
        </w:rPr>
        <w:tab/>
        <w:t>Cheryl Brown, Council Director</w:t>
      </w:r>
      <w:r>
        <w:rPr>
          <w:rFonts w:asciiTheme="minorHAnsi" w:hAnsiTheme="minorHAnsi" w:cs="Arial"/>
          <w:sz w:val="18"/>
          <w:szCs w:val="18"/>
        </w:rPr>
        <w:t xml:space="preserve">                               </w:t>
      </w:r>
      <w:r>
        <w:rPr>
          <w:rFonts w:asciiTheme="minorHAnsi" w:hAnsiTheme="minorHAnsi" w:cs="Arial"/>
          <w:sz w:val="18"/>
          <w:szCs w:val="18"/>
        </w:rPr>
        <w:tab/>
        <w:t>File</w:t>
      </w:r>
    </w:p>
    <w:p w14:paraId="70803330" w14:textId="77777777" w:rsidR="004B2334" w:rsidRPr="00411C8F" w:rsidRDefault="004B2334" w:rsidP="004B2334">
      <w:pPr>
        <w:ind w:left="720"/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>Carol Owens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>cityc@coj.net</w:t>
      </w:r>
    </w:p>
    <w:p w14:paraId="0138A550" w14:textId="77777777" w:rsidR="004B2334" w:rsidRDefault="004B2334" w:rsidP="004B2334">
      <w:pPr>
        <w:ind w:left="720"/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>Jeff Clements, Chief of Research</w:t>
      </w:r>
    </w:p>
    <w:p w14:paraId="752A9EB0" w14:textId="2E9DA98A" w:rsidR="00BD68F8" w:rsidRDefault="00900966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Jessica Matthews, Chief of Legislative Services</w:t>
      </w:r>
      <w:bookmarkStart w:id="0" w:name="_GoBack"/>
      <w:bookmarkEnd w:id="0"/>
    </w:p>
    <w:p w14:paraId="7F16C1B7" w14:textId="77777777" w:rsidR="00BD68F8" w:rsidRPr="00260B2D" w:rsidRDefault="00BD68F8" w:rsidP="00260B2D">
      <w:pPr>
        <w:rPr>
          <w:rFonts w:ascii="Calibri" w:hAnsi="Calibri" w:cs="Calibri"/>
        </w:rPr>
      </w:pPr>
    </w:p>
    <w:sectPr w:rsidR="00BD68F8" w:rsidRPr="00260B2D" w:rsidSect="00260B2D">
      <w:headerReference w:type="default" r:id="rId6"/>
      <w:footerReference w:type="default" r:id="rId7"/>
      <w:pgSz w:w="12240" w:h="15840"/>
      <w:pgMar w:top="43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AB3F8" w14:textId="77777777" w:rsidR="00B44037" w:rsidRDefault="00B44037" w:rsidP="00260B2D">
      <w:r>
        <w:separator/>
      </w:r>
    </w:p>
  </w:endnote>
  <w:endnote w:type="continuationSeparator" w:id="0">
    <w:p w14:paraId="4AC62CA5" w14:textId="77777777" w:rsidR="00B44037" w:rsidRDefault="00B44037" w:rsidP="0026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A46DB" w14:textId="77777777" w:rsidR="00BD68F8" w:rsidRPr="009A72F5" w:rsidRDefault="00BD68F8" w:rsidP="00BD68F8">
    <w:pPr>
      <w:jc w:val="center"/>
      <w:rPr>
        <w:sz w:val="18"/>
        <w:szCs w:val="18"/>
      </w:rPr>
    </w:pPr>
    <w:r w:rsidRPr="009A72F5">
      <w:rPr>
        <w:sz w:val="18"/>
        <w:szCs w:val="18"/>
      </w:rPr>
      <w:t>Pursuant to the American with Disabilities Act, accommodations for persons with disabilities are available upon request.</w:t>
    </w:r>
  </w:p>
  <w:p w14:paraId="4FCCFBBA" w14:textId="77777777" w:rsidR="00BD68F8" w:rsidRPr="009A72F5" w:rsidRDefault="00BD68F8" w:rsidP="00BD68F8">
    <w:pPr>
      <w:jc w:val="center"/>
      <w:rPr>
        <w:sz w:val="18"/>
        <w:szCs w:val="18"/>
      </w:rPr>
    </w:pPr>
    <w:r w:rsidRPr="009A72F5">
      <w:rPr>
        <w:sz w:val="18"/>
        <w:szCs w:val="18"/>
      </w:rPr>
      <w:t xml:space="preserve">Please allow 1-2 business days notification to process; last minute requests will be </w:t>
    </w:r>
    <w:proofErr w:type="gramStart"/>
    <w:r w:rsidRPr="009A72F5">
      <w:rPr>
        <w:sz w:val="18"/>
        <w:szCs w:val="18"/>
      </w:rPr>
      <w:t>accepted, but</w:t>
    </w:r>
    <w:proofErr w:type="gramEnd"/>
    <w:r w:rsidRPr="009A72F5">
      <w:rPr>
        <w:sz w:val="18"/>
        <w:szCs w:val="18"/>
      </w:rPr>
      <w:t xml:space="preserve"> may not be possible to fulfill.</w:t>
    </w:r>
  </w:p>
  <w:p w14:paraId="05E1E2F2" w14:textId="77777777" w:rsidR="00BD68F8" w:rsidRPr="009A72F5" w:rsidRDefault="00BD68F8" w:rsidP="00BD68F8">
    <w:pPr>
      <w:jc w:val="center"/>
      <w:rPr>
        <w:sz w:val="18"/>
        <w:szCs w:val="18"/>
      </w:rPr>
    </w:pPr>
    <w:r w:rsidRPr="009A72F5">
      <w:rPr>
        <w:sz w:val="18"/>
        <w:szCs w:val="18"/>
      </w:rPr>
      <w:t>Please contact Disabled Services Division at: V 904-255-</w:t>
    </w:r>
    <w:proofErr w:type="gramStart"/>
    <w:r w:rsidRPr="009A72F5">
      <w:rPr>
        <w:sz w:val="18"/>
        <w:szCs w:val="18"/>
      </w:rPr>
      <w:t>5466 ,</w:t>
    </w:r>
    <w:proofErr w:type="gramEnd"/>
    <w:r w:rsidRPr="009A72F5">
      <w:rPr>
        <w:sz w:val="18"/>
        <w:szCs w:val="18"/>
      </w:rPr>
      <w:t xml:space="preserve"> TTY-904-255-5476, or email your request to </w:t>
    </w:r>
    <w:hyperlink r:id="rId1" w:history="1">
      <w:r w:rsidRPr="00DD0331">
        <w:rPr>
          <w:rStyle w:val="Hyperlink"/>
          <w:sz w:val="18"/>
          <w:szCs w:val="18"/>
        </w:rPr>
        <w:t>KaraT@coj.net</w:t>
      </w:r>
    </w:hyperlink>
    <w:r w:rsidRPr="009A72F5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018E" w14:textId="77777777" w:rsidR="00B44037" w:rsidRDefault="00B44037" w:rsidP="00260B2D">
      <w:r>
        <w:separator/>
      </w:r>
    </w:p>
  </w:footnote>
  <w:footnote w:type="continuationSeparator" w:id="0">
    <w:p w14:paraId="20F970D6" w14:textId="77777777" w:rsidR="00B44037" w:rsidRDefault="00B44037" w:rsidP="0026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3DFF" w14:textId="77777777" w:rsidR="00260B2D" w:rsidRDefault="00260B2D">
    <w:pPr>
      <w:pStyle w:val="Header"/>
    </w:pPr>
  </w:p>
  <w:p w14:paraId="1E2F1F41" w14:textId="77777777" w:rsidR="00260B2D" w:rsidRPr="00260B2D" w:rsidRDefault="00B44037">
    <w:pPr>
      <w:pStyle w:val="Header"/>
      <w:rPr>
        <w:rFonts w:ascii="Arial" w:hAnsi="Arial" w:cs="Arial"/>
        <w:sz w:val="18"/>
        <w:szCs w:val="18"/>
      </w:rPr>
    </w:pPr>
    <w:r>
      <w:rPr>
        <w:noProof/>
      </w:rPr>
      <w:object w:dxaOrig="1440" w:dyaOrig="1440" w14:anchorId="0807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ity of Jacksonville, Florida Official City Seal Logo featuring outline of Duval County and illustration of Andrew Jackson on a horse." style="position:absolute;margin-left:200pt;margin-top:-14.5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642248354" r:id="rId2"/>
      </w:object>
    </w:r>
    <w:r w:rsidR="00260B2D">
      <w:rPr>
        <w:rFonts w:ascii="Arial" w:hAnsi="Arial" w:cs="Arial"/>
        <w:b/>
        <w:bCs/>
        <w:sz w:val="18"/>
        <w:szCs w:val="18"/>
      </w:rPr>
      <w:t>CHERYL L. BROWN</w:t>
    </w:r>
    <w:r w:rsidR="00260B2D">
      <w:rPr>
        <w:rFonts w:ascii="Arial" w:hAnsi="Arial" w:cs="Arial"/>
        <w:b/>
        <w:bCs/>
        <w:sz w:val="18"/>
        <w:szCs w:val="18"/>
      </w:rPr>
      <w:tab/>
    </w:r>
    <w:r w:rsidR="00260B2D">
      <w:rPr>
        <w:rFonts w:ascii="Arial" w:hAnsi="Arial" w:cs="Arial"/>
        <w:b/>
        <w:bCs/>
        <w:sz w:val="18"/>
        <w:szCs w:val="18"/>
      </w:rPr>
      <w:tab/>
    </w:r>
    <w:r w:rsidR="00260B2D" w:rsidRPr="00260B2D">
      <w:rPr>
        <w:rFonts w:ascii="Arial" w:hAnsi="Arial" w:cs="Arial"/>
        <w:sz w:val="18"/>
        <w:szCs w:val="18"/>
      </w:rPr>
      <w:t>117 West Duval Street</w:t>
    </w:r>
  </w:p>
  <w:p w14:paraId="10CEBC42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DIRECTOR/COUNCIL SECRETARY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City Hall, Suite 425</w:t>
    </w:r>
  </w:p>
  <w:p w14:paraId="6618F9EE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Office (904) 255-5133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Jacksonville, FL 32202</w:t>
    </w:r>
  </w:p>
  <w:p w14:paraId="67390403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Fax (904) 255-5230</w:t>
    </w:r>
  </w:p>
  <w:p w14:paraId="115BDE27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 Mail:  </w:t>
    </w:r>
    <w:hyperlink r:id="rId3" w:history="1">
      <w:r w:rsidRPr="00F87660">
        <w:rPr>
          <w:rStyle w:val="Hyperlink"/>
          <w:rFonts w:ascii="Arial" w:hAnsi="Arial" w:cs="Arial"/>
          <w:sz w:val="18"/>
          <w:szCs w:val="18"/>
        </w:rPr>
        <w:t>CLBROWN@COJ.NET</w:t>
      </w:r>
    </w:hyperlink>
  </w:p>
  <w:p w14:paraId="0C6649B3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</w:p>
  <w:p w14:paraId="4B260F19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</w:p>
  <w:p w14:paraId="0E1E1F55" w14:textId="77777777" w:rsidR="00260B2D" w:rsidRPr="00260B2D" w:rsidRDefault="00260B2D" w:rsidP="00260B2D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OFFICE OF THE CITY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2D"/>
    <w:rsid w:val="00260B2D"/>
    <w:rsid w:val="00492FF8"/>
    <w:rsid w:val="004B2334"/>
    <w:rsid w:val="00715D4A"/>
    <w:rsid w:val="00900966"/>
    <w:rsid w:val="00B44037"/>
    <w:rsid w:val="00BD68F8"/>
    <w:rsid w:val="00C86EE5"/>
    <w:rsid w:val="00E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676D45"/>
  <w15:chartTrackingRefBased/>
  <w15:docId w15:val="{760FED2A-6B88-4995-BB14-4CBA8391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0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0B2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260B2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0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2D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0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aT@coj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BROWN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Carol</dc:creator>
  <cp:keywords/>
  <dc:description/>
  <cp:lastModifiedBy>Owens, Carol</cp:lastModifiedBy>
  <cp:revision>6</cp:revision>
  <dcterms:created xsi:type="dcterms:W3CDTF">2020-01-29T14:53:00Z</dcterms:created>
  <dcterms:modified xsi:type="dcterms:W3CDTF">2020-02-03T20:20:00Z</dcterms:modified>
</cp:coreProperties>
</file>